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BD4FE" w14:textId="77777777" w:rsidR="002F0316" w:rsidRPr="00080102" w:rsidRDefault="002F0316" w:rsidP="002F0316">
      <w:pPr>
        <w:spacing w:after="0" w:line="240" w:lineRule="auto"/>
        <w:jc w:val="both"/>
        <w:rPr>
          <w:rFonts w:eastAsia="Times New Roman"/>
          <w:b/>
          <w:color w:val="000000"/>
        </w:rPr>
      </w:pPr>
      <w:r w:rsidRPr="00080102">
        <w:rPr>
          <w:rFonts w:eastAsia="Times New Roman" w:cs="Times"/>
          <w:b/>
          <w:color w:val="000000"/>
        </w:rPr>
        <w:t>Child Protection Policy</w:t>
      </w:r>
    </w:p>
    <w:p w14:paraId="5436C307" w14:textId="77777777" w:rsidR="002F0316" w:rsidRPr="00715B46" w:rsidRDefault="002F0316" w:rsidP="002F0316">
      <w:pPr>
        <w:spacing w:after="0" w:line="288" w:lineRule="atLeast"/>
        <w:jc w:val="both"/>
        <w:rPr>
          <w:rFonts w:eastAsia="Times New Roman"/>
          <w:color w:val="000000"/>
        </w:rPr>
      </w:pPr>
      <w:r w:rsidRPr="00715B46">
        <w:rPr>
          <w:rFonts w:eastAsia="Times New Roman"/>
          <w:color w:val="000000"/>
        </w:rPr>
        <w:t>  </w:t>
      </w:r>
    </w:p>
    <w:p w14:paraId="53E4CA92" w14:textId="77777777" w:rsidR="002F0316" w:rsidRPr="00715B46" w:rsidRDefault="002F0316" w:rsidP="002F0316">
      <w:pPr>
        <w:spacing w:after="0" w:line="288" w:lineRule="atLeast"/>
        <w:jc w:val="both"/>
        <w:rPr>
          <w:rFonts w:eastAsia="Times New Roman"/>
          <w:color w:val="000000"/>
        </w:rPr>
      </w:pPr>
      <w:r w:rsidRPr="00715B46">
        <w:rPr>
          <w:rFonts w:eastAsia="Times New Roman"/>
          <w:b/>
          <w:bCs/>
          <w:color w:val="000000"/>
        </w:rPr>
        <w:t>Our Purpose:</w:t>
      </w:r>
      <w:r>
        <w:rPr>
          <w:rFonts w:eastAsia="Times New Roman"/>
          <w:noProof/>
          <w:color w:val="000000"/>
        </w:rPr>
        <w:drawing>
          <wp:anchor distT="0" distB="0" distL="0" distR="0" simplePos="0" relativeHeight="251659264" behindDoc="0" locked="0" layoutInCell="1" allowOverlap="0" wp14:anchorId="6B283650" wp14:editId="00B87F78">
            <wp:simplePos x="0" y="0"/>
            <wp:positionH relativeFrom="column">
              <wp:align>right</wp:align>
            </wp:positionH>
            <wp:positionV relativeFrom="line">
              <wp:posOffset>0</wp:posOffset>
            </wp:positionV>
            <wp:extent cx="1600200" cy="2400300"/>
            <wp:effectExtent l="19050" t="0" r="0" b="0"/>
            <wp:wrapSquare wrapText="bothSides"/>
            <wp:docPr id="1" name="Picture 2" descr="http://www.gbpres.org/uploads/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bpres.org/uploads/protection.jpg"/>
                    <pic:cNvPicPr>
                      <a:picLocks noChangeAspect="1" noChangeArrowheads="1"/>
                    </pic:cNvPicPr>
                  </pic:nvPicPr>
                  <pic:blipFill>
                    <a:blip r:embed="rId6" cstate="print"/>
                    <a:srcRect/>
                    <a:stretch>
                      <a:fillRect/>
                    </a:stretch>
                  </pic:blipFill>
                  <pic:spPr bwMode="auto">
                    <a:xfrm>
                      <a:off x="0" y="0"/>
                      <a:ext cx="1600200" cy="2400300"/>
                    </a:xfrm>
                    <a:prstGeom prst="rect">
                      <a:avLst/>
                    </a:prstGeom>
                    <a:noFill/>
                    <a:ln w="9525">
                      <a:noFill/>
                      <a:miter lim="800000"/>
                      <a:headEnd/>
                      <a:tailEnd/>
                    </a:ln>
                  </pic:spPr>
                </pic:pic>
              </a:graphicData>
            </a:graphic>
          </wp:anchor>
        </w:drawing>
      </w:r>
      <w:r w:rsidRPr="00715B46">
        <w:rPr>
          <w:rFonts w:eastAsia="Times New Roman"/>
          <w:color w:val="000000"/>
        </w:rPr>
        <w:t xml:space="preserve"> </w:t>
      </w:r>
    </w:p>
    <w:p w14:paraId="0B3C1384" w14:textId="77777777" w:rsidR="002F0316" w:rsidRPr="00715B46" w:rsidRDefault="002F0316" w:rsidP="002F0316">
      <w:pPr>
        <w:spacing w:line="288" w:lineRule="atLeast"/>
        <w:jc w:val="both"/>
        <w:rPr>
          <w:rFonts w:eastAsia="Times New Roman"/>
          <w:color w:val="000000"/>
        </w:rPr>
      </w:pPr>
      <w:r w:rsidRPr="00715B46">
        <w:rPr>
          <w:rFonts w:eastAsia="Times New Roman"/>
          <w:color w:val="000000"/>
        </w:rPr>
        <w:t> </w:t>
      </w:r>
    </w:p>
    <w:p w14:paraId="1AC56594" w14:textId="77777777" w:rsidR="002F0316" w:rsidRPr="00715B46" w:rsidRDefault="002F0316" w:rsidP="002F0316">
      <w:pPr>
        <w:pStyle w:val="Default"/>
        <w:rPr>
          <w:rFonts w:ascii="Calibri" w:hAnsi="Calibri"/>
          <w:sz w:val="22"/>
          <w:szCs w:val="22"/>
        </w:rPr>
      </w:pPr>
      <w:r w:rsidRPr="00715B46">
        <w:rPr>
          <w:rFonts w:ascii="Calibri" w:eastAsia="Times New Roman" w:hAnsi="Calibri" w:cs="Arial"/>
          <w:sz w:val="22"/>
          <w:szCs w:val="22"/>
        </w:rPr>
        <w:t>Our church considers children an integral part of the church. At all times we wish to safeguard all members of the church, whether children, leaders or the general church community. It is our aim to enable children, through contact with the church and with designated leaders, to learn about Jesus and be nurtured in their faith, free from concern about their personal and emotional safety. We will provide dedicated and conscientious leaders who will take all reasonable care of our children and accept that we have a duty to protect children in our care from abuse. We are a church dedicated to ministering to children and committed to being proactive in their safety and protecting the integrity of our adults. As a result, we submit the following standards of conduct at.</w:t>
      </w:r>
      <w:r w:rsidRPr="00715B46">
        <w:rPr>
          <w:rFonts w:ascii="Calibri" w:eastAsia="Times New Roman" w:hAnsi="Calibri" w:cs="Times New Roman"/>
          <w:b/>
          <w:bCs/>
          <w:sz w:val="22"/>
          <w:szCs w:val="22"/>
        </w:rPr>
        <w:br/>
      </w:r>
      <w:r w:rsidRPr="00715B46">
        <w:rPr>
          <w:rFonts w:ascii="Calibri" w:eastAsia="Times New Roman" w:hAnsi="Calibri" w:cs="Times New Roman"/>
          <w:b/>
          <w:bCs/>
          <w:sz w:val="22"/>
          <w:szCs w:val="22"/>
        </w:rPr>
        <w:br/>
      </w:r>
    </w:p>
    <w:p w14:paraId="21D6A234" w14:textId="77777777" w:rsidR="002F0316" w:rsidRPr="00715B46" w:rsidRDefault="002F0316" w:rsidP="002F0316">
      <w:pPr>
        <w:pStyle w:val="Default"/>
        <w:jc w:val="both"/>
        <w:rPr>
          <w:rFonts w:ascii="Calibri" w:hAnsi="Calibri"/>
          <w:sz w:val="22"/>
          <w:szCs w:val="22"/>
        </w:rPr>
      </w:pPr>
      <w:r w:rsidRPr="00715B46">
        <w:rPr>
          <w:rFonts w:ascii="Calibri" w:hAnsi="Calibri"/>
          <w:sz w:val="22"/>
          <w:szCs w:val="22"/>
        </w:rPr>
        <w:t xml:space="preserve"> </w:t>
      </w:r>
    </w:p>
    <w:p w14:paraId="42196AA6" w14:textId="77777777" w:rsidR="002F0316" w:rsidRPr="00715B46" w:rsidRDefault="002F0316" w:rsidP="002F0316">
      <w:pPr>
        <w:pStyle w:val="Default"/>
        <w:jc w:val="both"/>
        <w:rPr>
          <w:rFonts w:ascii="Calibri" w:hAnsi="Calibri"/>
          <w:sz w:val="22"/>
          <w:szCs w:val="22"/>
        </w:rPr>
      </w:pPr>
      <w:r w:rsidRPr="00715B46">
        <w:rPr>
          <w:rFonts w:ascii="Calibri" w:hAnsi="Calibri"/>
          <w:b/>
          <w:bCs/>
          <w:sz w:val="22"/>
          <w:szCs w:val="22"/>
        </w:rPr>
        <w:t xml:space="preserve">Definition of “children” </w:t>
      </w:r>
    </w:p>
    <w:p w14:paraId="641D4043" w14:textId="77777777" w:rsidR="002F0316" w:rsidRPr="00715B46" w:rsidRDefault="002F0316" w:rsidP="002F0316">
      <w:pPr>
        <w:pStyle w:val="Default"/>
        <w:jc w:val="both"/>
        <w:rPr>
          <w:rFonts w:ascii="Calibri" w:hAnsi="Calibri"/>
          <w:sz w:val="22"/>
          <w:szCs w:val="22"/>
        </w:rPr>
      </w:pPr>
    </w:p>
    <w:p w14:paraId="51374200" w14:textId="77777777" w:rsidR="002F0316" w:rsidRPr="00715B46" w:rsidRDefault="002F0316" w:rsidP="002F0316">
      <w:pPr>
        <w:spacing w:after="0" w:line="288" w:lineRule="atLeast"/>
        <w:rPr>
          <w:color w:val="000000"/>
        </w:rPr>
      </w:pPr>
      <w:r w:rsidRPr="00715B46">
        <w:rPr>
          <w:color w:val="000000"/>
        </w:rPr>
        <w:t xml:space="preserve">The term “child” or “children” shall include </w:t>
      </w:r>
      <w:r>
        <w:t xml:space="preserve">all children </w:t>
      </w:r>
      <w:r w:rsidRPr="00715B46">
        <w:rPr>
          <w:color w:val="000000"/>
        </w:rPr>
        <w:t>under</w:t>
      </w:r>
      <w:r>
        <w:rPr>
          <w:color w:val="000000"/>
        </w:rPr>
        <w:t xml:space="preserve"> the age of eighteen (18) years </w:t>
      </w:r>
      <w:r>
        <w:t>in the care of Discovery Bay International Community Church (DBICC).</w:t>
      </w:r>
    </w:p>
    <w:p w14:paraId="4FEBD6E9" w14:textId="77777777" w:rsidR="002F0316" w:rsidRPr="00715B46" w:rsidRDefault="002F0316" w:rsidP="002F0316">
      <w:pPr>
        <w:spacing w:after="0" w:line="288" w:lineRule="atLeast"/>
        <w:jc w:val="both"/>
        <w:rPr>
          <w:rFonts w:eastAsia="Times New Roman"/>
          <w:color w:val="000000"/>
        </w:rPr>
      </w:pPr>
      <w:r w:rsidRPr="00715B46">
        <w:rPr>
          <w:rFonts w:eastAsia="Times New Roman"/>
          <w:b/>
          <w:bCs/>
          <w:color w:val="000000"/>
        </w:rPr>
        <w:br/>
        <w:t>Standards of Conduct</w:t>
      </w:r>
    </w:p>
    <w:p w14:paraId="25A08B7A" w14:textId="77777777" w:rsidR="002F0316" w:rsidRPr="00715B46" w:rsidRDefault="002F0316" w:rsidP="002F0316">
      <w:pPr>
        <w:spacing w:after="0" w:line="288" w:lineRule="atLeast"/>
        <w:jc w:val="both"/>
        <w:rPr>
          <w:rFonts w:eastAsia="Times New Roman" w:cs="Arial"/>
          <w:color w:val="000000"/>
        </w:rPr>
      </w:pPr>
    </w:p>
    <w:p w14:paraId="1B139134" w14:textId="77777777" w:rsidR="002F0316" w:rsidRPr="00557E89" w:rsidRDefault="002F0316" w:rsidP="002F0316">
      <w:pPr>
        <w:spacing w:after="0" w:line="288" w:lineRule="atLeast"/>
        <w:jc w:val="both"/>
        <w:rPr>
          <w:rFonts w:eastAsia="Times New Roman"/>
          <w:color w:val="FF0000"/>
        </w:rPr>
      </w:pPr>
      <w:r>
        <w:rPr>
          <w:rFonts w:eastAsia="Times New Roman" w:cs="Arial"/>
          <w:color w:val="000000"/>
        </w:rPr>
        <w:t xml:space="preserve">The goal of DBICC is to create a warm and caring environment for children to experience the love of Jesus. </w:t>
      </w:r>
      <w:r w:rsidRPr="00715B46">
        <w:rPr>
          <w:rFonts w:eastAsia="Times New Roman" w:cs="Arial"/>
          <w:color w:val="000000"/>
        </w:rPr>
        <w:t>Common expressions of affection, affirmation, support</w:t>
      </w:r>
      <w:r>
        <w:rPr>
          <w:rFonts w:eastAsia="Times New Roman" w:cs="Arial"/>
          <w:color w:val="000000"/>
        </w:rPr>
        <w:t xml:space="preserve">, or physical caretaking </w:t>
      </w:r>
      <w:r w:rsidRPr="00715B46">
        <w:rPr>
          <w:rFonts w:eastAsia="Times New Roman" w:cs="Arial"/>
          <w:color w:val="000000"/>
        </w:rPr>
        <w:t xml:space="preserve">are appropriate in this community of caring Christians. Care must be taken, however, that physical expressions of affection are appropriate for the age and are not excessive or imposed upon another individual. If a child seems uncomfortable with any such contact, the church leader should </w:t>
      </w:r>
      <w:r w:rsidRPr="00BA7AA7">
        <w:rPr>
          <w:rFonts w:eastAsia="Times New Roman" w:cs="Arial"/>
        </w:rPr>
        <w:t xml:space="preserve">discontinue. </w:t>
      </w:r>
      <w:r w:rsidRPr="003D402C">
        <w:rPr>
          <w:rFonts w:eastAsia="Times New Roman" w:cs="Arial"/>
        </w:rPr>
        <w:t>If a young child needs to use the toilet but is unwill</w:t>
      </w:r>
      <w:r w:rsidR="00CF4759">
        <w:rPr>
          <w:rFonts w:eastAsia="Times New Roman" w:cs="Arial"/>
        </w:rPr>
        <w:t>ing to do so with a DBICC volunteer</w:t>
      </w:r>
      <w:r w:rsidRPr="003D402C">
        <w:rPr>
          <w:rFonts w:eastAsia="Times New Roman" w:cs="Arial"/>
        </w:rPr>
        <w:t>, parents should be asked to come and assist.</w:t>
      </w:r>
    </w:p>
    <w:p w14:paraId="58B62F1D" w14:textId="77777777" w:rsidR="002F0316" w:rsidRPr="00B07560" w:rsidRDefault="002F0316" w:rsidP="002F0316">
      <w:pPr>
        <w:spacing w:after="0" w:line="288" w:lineRule="atLeast"/>
        <w:jc w:val="both"/>
        <w:rPr>
          <w:rFonts w:eastAsia="Times New Roman"/>
          <w:color w:val="000000"/>
        </w:rPr>
      </w:pPr>
      <w:r w:rsidRPr="00715B46">
        <w:rPr>
          <w:rFonts w:eastAsia="Times New Roman"/>
          <w:color w:val="000000"/>
        </w:rPr>
        <w:t> </w:t>
      </w:r>
    </w:p>
    <w:p w14:paraId="603A405A" w14:textId="77777777" w:rsidR="002F0316" w:rsidRPr="00B07560" w:rsidRDefault="002F0316" w:rsidP="002F0316">
      <w:pPr>
        <w:pStyle w:val="Default"/>
        <w:jc w:val="both"/>
        <w:rPr>
          <w:rFonts w:ascii="Calibri" w:hAnsi="Calibri"/>
          <w:b/>
          <w:bCs/>
          <w:sz w:val="22"/>
          <w:szCs w:val="22"/>
        </w:rPr>
      </w:pPr>
    </w:p>
    <w:p w14:paraId="35C3AE36" w14:textId="77777777" w:rsidR="002F0316" w:rsidRPr="00E50982" w:rsidRDefault="002F0316" w:rsidP="002F0316">
      <w:pPr>
        <w:pStyle w:val="Default"/>
        <w:jc w:val="both"/>
        <w:rPr>
          <w:rFonts w:ascii="Calibri" w:hAnsi="Calibri"/>
          <w:b/>
          <w:bCs/>
          <w:sz w:val="22"/>
          <w:szCs w:val="22"/>
        </w:rPr>
      </w:pPr>
      <w:r w:rsidRPr="00E50982">
        <w:rPr>
          <w:rFonts w:ascii="Calibri" w:hAnsi="Calibri"/>
          <w:b/>
          <w:bCs/>
          <w:sz w:val="22"/>
          <w:szCs w:val="22"/>
        </w:rPr>
        <w:t xml:space="preserve">Selection and Screening Process for Volunteers </w:t>
      </w:r>
    </w:p>
    <w:p w14:paraId="2EFF2E93" w14:textId="77777777" w:rsidR="002F0316" w:rsidRPr="00E50982" w:rsidRDefault="002F0316" w:rsidP="002F0316">
      <w:pPr>
        <w:pStyle w:val="Default"/>
        <w:jc w:val="both"/>
        <w:rPr>
          <w:rFonts w:ascii="Calibri" w:hAnsi="Calibri"/>
          <w:b/>
          <w:bCs/>
          <w:sz w:val="22"/>
          <w:szCs w:val="22"/>
        </w:rPr>
      </w:pPr>
    </w:p>
    <w:p w14:paraId="0EAA98E5" w14:textId="77777777" w:rsidR="002F0316" w:rsidRPr="00E50982" w:rsidRDefault="002F0316" w:rsidP="002F0316">
      <w:pPr>
        <w:spacing w:after="0"/>
        <w:outlineLvl w:val="0"/>
        <w:rPr>
          <w:rFonts w:cs="Arial"/>
          <w:b/>
        </w:rPr>
      </w:pPr>
      <w:r w:rsidRPr="00E50982">
        <w:t xml:space="preserve">Volunteer applicants must complete and sign a </w:t>
      </w:r>
      <w:r w:rsidRPr="00E50982">
        <w:rPr>
          <w:rFonts w:cs="Arial"/>
        </w:rPr>
        <w:t>Volunteering for Service Kids Community &amp; Teens Discovery Bay Community Church</w:t>
      </w:r>
      <w:r>
        <w:rPr>
          <w:rFonts w:cs="Arial"/>
        </w:rPr>
        <w:t xml:space="preserve"> Application.</w:t>
      </w:r>
    </w:p>
    <w:p w14:paraId="41B8345A" w14:textId="77777777" w:rsidR="002F0316" w:rsidRPr="00E50982" w:rsidRDefault="002F0316" w:rsidP="002F0316">
      <w:pPr>
        <w:pStyle w:val="Default"/>
        <w:jc w:val="both"/>
        <w:rPr>
          <w:rFonts w:ascii="Calibri" w:hAnsi="Calibri"/>
          <w:sz w:val="22"/>
          <w:szCs w:val="22"/>
          <w:lang w:val="en-US"/>
        </w:rPr>
      </w:pPr>
    </w:p>
    <w:p w14:paraId="52BD2C26" w14:textId="77777777" w:rsidR="002F0316" w:rsidRPr="00E50982" w:rsidRDefault="002F0316" w:rsidP="002F0316">
      <w:pPr>
        <w:pStyle w:val="Default"/>
        <w:jc w:val="both"/>
        <w:rPr>
          <w:rFonts w:ascii="Calibri" w:hAnsi="Calibri"/>
          <w:sz w:val="22"/>
          <w:szCs w:val="22"/>
        </w:rPr>
      </w:pPr>
      <w:r w:rsidRPr="00E50982">
        <w:rPr>
          <w:rFonts w:ascii="Calibri" w:hAnsi="Calibri"/>
          <w:sz w:val="22"/>
          <w:szCs w:val="22"/>
        </w:rPr>
        <w:t>Applications will be submitted to the Kids Community co-ordinator (KCC).</w:t>
      </w:r>
      <w:r>
        <w:rPr>
          <w:rFonts w:ascii="Calibri" w:hAnsi="Calibri"/>
          <w:sz w:val="22"/>
          <w:szCs w:val="22"/>
        </w:rPr>
        <w:t xml:space="preserve"> The KCC</w:t>
      </w:r>
      <w:r w:rsidRPr="00E50982">
        <w:rPr>
          <w:rFonts w:ascii="Calibri" w:hAnsi="Calibri"/>
          <w:sz w:val="22"/>
          <w:szCs w:val="22"/>
        </w:rPr>
        <w:t xml:space="preserve"> will be responsible </w:t>
      </w:r>
      <w:r>
        <w:rPr>
          <w:rFonts w:ascii="Calibri" w:hAnsi="Calibri"/>
          <w:sz w:val="22"/>
          <w:szCs w:val="22"/>
        </w:rPr>
        <w:t>for meeting with the applicant, talking through the application</w:t>
      </w:r>
      <w:r w:rsidRPr="00E50982">
        <w:rPr>
          <w:rFonts w:ascii="Calibri" w:hAnsi="Calibri"/>
          <w:sz w:val="22"/>
          <w:szCs w:val="22"/>
        </w:rPr>
        <w:t xml:space="preserve"> questions and conducting reference checks. The church keeps confidential all information received in the applicant selection process. Such information will be stored with access afforded only to appropriate church staff on a need-to-know basis. If the church learns of false, misleading or amended information on an application that could cause potential danger to children or liability to the church, that person shall no longer be permitted t</w:t>
      </w:r>
      <w:r>
        <w:rPr>
          <w:rFonts w:ascii="Calibri" w:hAnsi="Calibri"/>
          <w:sz w:val="22"/>
          <w:szCs w:val="22"/>
        </w:rPr>
        <w:t>o serve as a volunteer in Kids C</w:t>
      </w:r>
      <w:r w:rsidRPr="00E50982">
        <w:rPr>
          <w:rFonts w:ascii="Calibri" w:hAnsi="Calibri"/>
          <w:sz w:val="22"/>
          <w:szCs w:val="22"/>
        </w:rPr>
        <w:t xml:space="preserve">ommunity </w:t>
      </w:r>
      <w:r>
        <w:rPr>
          <w:rFonts w:ascii="Calibri" w:hAnsi="Calibri"/>
          <w:sz w:val="22"/>
          <w:szCs w:val="22"/>
        </w:rPr>
        <w:t xml:space="preserve">and teen </w:t>
      </w:r>
      <w:r w:rsidRPr="00E50982">
        <w:rPr>
          <w:rFonts w:ascii="Calibri" w:hAnsi="Calibri"/>
          <w:sz w:val="22"/>
          <w:szCs w:val="22"/>
        </w:rPr>
        <w:t xml:space="preserve">ministry activities. </w:t>
      </w:r>
    </w:p>
    <w:p w14:paraId="3E538446" w14:textId="77777777" w:rsidR="002F0316" w:rsidRPr="00715B46" w:rsidRDefault="002F0316" w:rsidP="002F0316">
      <w:pPr>
        <w:pStyle w:val="Default"/>
        <w:jc w:val="both"/>
        <w:rPr>
          <w:rFonts w:ascii="Calibri" w:hAnsi="Calibri"/>
          <w:sz w:val="22"/>
          <w:szCs w:val="22"/>
        </w:rPr>
      </w:pPr>
    </w:p>
    <w:p w14:paraId="25063C6F" w14:textId="77777777" w:rsidR="002F0316" w:rsidRDefault="002F0316" w:rsidP="002F0316">
      <w:pPr>
        <w:pStyle w:val="Default"/>
        <w:jc w:val="both"/>
        <w:rPr>
          <w:rFonts w:ascii="Calibri" w:hAnsi="Calibri"/>
          <w:b/>
          <w:bCs/>
          <w:sz w:val="22"/>
          <w:szCs w:val="22"/>
        </w:rPr>
      </w:pPr>
    </w:p>
    <w:p w14:paraId="7B494157" w14:textId="77777777" w:rsidR="002F0316" w:rsidRDefault="002F0316" w:rsidP="002F0316">
      <w:pPr>
        <w:pStyle w:val="Default"/>
        <w:jc w:val="both"/>
        <w:rPr>
          <w:rFonts w:ascii="Calibri" w:hAnsi="Calibri"/>
          <w:b/>
          <w:bCs/>
          <w:sz w:val="22"/>
          <w:szCs w:val="22"/>
        </w:rPr>
      </w:pPr>
    </w:p>
    <w:p w14:paraId="445CB0B3" w14:textId="77777777" w:rsidR="002F0316" w:rsidRDefault="002F0316" w:rsidP="002F0316">
      <w:pPr>
        <w:pStyle w:val="Default"/>
        <w:jc w:val="both"/>
        <w:rPr>
          <w:rFonts w:ascii="Calibri" w:hAnsi="Calibri"/>
          <w:b/>
          <w:bCs/>
          <w:sz w:val="22"/>
          <w:szCs w:val="22"/>
        </w:rPr>
      </w:pPr>
    </w:p>
    <w:p w14:paraId="32F393E0" w14:textId="77777777" w:rsidR="002F0316" w:rsidRPr="00715B46" w:rsidRDefault="002F0316" w:rsidP="002F0316">
      <w:pPr>
        <w:pStyle w:val="Default"/>
        <w:jc w:val="both"/>
        <w:rPr>
          <w:rFonts w:ascii="Calibri" w:hAnsi="Calibri"/>
          <w:sz w:val="22"/>
          <w:szCs w:val="22"/>
        </w:rPr>
      </w:pPr>
      <w:r w:rsidRPr="00715B46">
        <w:rPr>
          <w:rFonts w:ascii="Calibri" w:hAnsi="Calibri"/>
          <w:b/>
          <w:bCs/>
          <w:sz w:val="22"/>
          <w:szCs w:val="22"/>
        </w:rPr>
        <w:t xml:space="preserve">References </w:t>
      </w:r>
    </w:p>
    <w:p w14:paraId="457CD1D7" w14:textId="77777777" w:rsidR="002F0316" w:rsidRPr="00715B46" w:rsidRDefault="002F0316" w:rsidP="002F0316">
      <w:pPr>
        <w:pStyle w:val="Default"/>
        <w:jc w:val="both"/>
        <w:rPr>
          <w:rFonts w:ascii="Calibri" w:hAnsi="Calibri"/>
          <w:sz w:val="22"/>
          <w:szCs w:val="22"/>
        </w:rPr>
      </w:pPr>
    </w:p>
    <w:p w14:paraId="608AFA4C" w14:textId="77777777" w:rsidR="002F0316" w:rsidRDefault="002F0316" w:rsidP="002F0316">
      <w:pPr>
        <w:pStyle w:val="Default"/>
        <w:jc w:val="both"/>
        <w:rPr>
          <w:rFonts w:ascii="Calibri" w:hAnsi="Calibri"/>
          <w:sz w:val="22"/>
          <w:szCs w:val="22"/>
        </w:rPr>
      </w:pPr>
      <w:r w:rsidRPr="00715B46">
        <w:rPr>
          <w:rFonts w:ascii="Calibri" w:hAnsi="Calibri"/>
          <w:sz w:val="22"/>
          <w:szCs w:val="22"/>
        </w:rPr>
        <w:t xml:space="preserve">The </w:t>
      </w:r>
      <w:r>
        <w:rPr>
          <w:rFonts w:ascii="Calibri" w:hAnsi="Calibri"/>
          <w:sz w:val="22"/>
          <w:szCs w:val="22"/>
        </w:rPr>
        <w:t xml:space="preserve">KCC shall conduct an </w:t>
      </w:r>
      <w:r w:rsidRPr="00715B46">
        <w:rPr>
          <w:rFonts w:ascii="Calibri" w:hAnsi="Calibri"/>
          <w:sz w:val="22"/>
          <w:szCs w:val="22"/>
        </w:rPr>
        <w:t xml:space="preserve">inquiry into the character of the applicant volunteer. References may be checked by phone, </w:t>
      </w:r>
      <w:r>
        <w:rPr>
          <w:rFonts w:ascii="Calibri" w:hAnsi="Calibri"/>
          <w:sz w:val="22"/>
          <w:szCs w:val="22"/>
        </w:rPr>
        <w:t>e</w:t>
      </w:r>
      <w:r w:rsidRPr="00715B46">
        <w:rPr>
          <w:rFonts w:ascii="Calibri" w:hAnsi="Calibri"/>
          <w:sz w:val="22"/>
          <w:szCs w:val="22"/>
        </w:rPr>
        <w:t>mail</w:t>
      </w:r>
      <w:r>
        <w:rPr>
          <w:rFonts w:ascii="Calibri" w:hAnsi="Calibri"/>
          <w:sz w:val="22"/>
          <w:szCs w:val="22"/>
        </w:rPr>
        <w:t xml:space="preserve"> or in person.  </w:t>
      </w:r>
      <w:r w:rsidRPr="00B07560">
        <w:rPr>
          <w:rFonts w:ascii="Calibri" w:hAnsi="Calibri"/>
          <w:b/>
          <w:i/>
          <w:sz w:val="22"/>
          <w:szCs w:val="22"/>
        </w:rPr>
        <w:t xml:space="preserve">References must include: </w:t>
      </w:r>
      <w:r w:rsidRPr="00715B46">
        <w:rPr>
          <w:rFonts w:ascii="Calibri" w:hAnsi="Calibri"/>
          <w:sz w:val="22"/>
          <w:szCs w:val="22"/>
        </w:rPr>
        <w:t xml:space="preserve">a person who has known the applicant for </w:t>
      </w:r>
      <w:r>
        <w:rPr>
          <w:rFonts w:ascii="Calibri" w:hAnsi="Calibri"/>
          <w:sz w:val="22"/>
          <w:szCs w:val="22"/>
        </w:rPr>
        <w:t>3 to 6 months minimum and preferably a referee known in the Discovery Bay community.</w:t>
      </w:r>
    </w:p>
    <w:p w14:paraId="4EB1239B" w14:textId="77777777" w:rsidR="002F0316" w:rsidRPr="00715B46" w:rsidRDefault="002F0316" w:rsidP="002F0316">
      <w:pPr>
        <w:pStyle w:val="Default"/>
        <w:numPr>
          <w:ilvl w:val="0"/>
          <w:numId w:val="2"/>
        </w:numPr>
        <w:jc w:val="both"/>
        <w:rPr>
          <w:rFonts w:ascii="Calibri" w:hAnsi="Calibri"/>
          <w:sz w:val="22"/>
          <w:szCs w:val="22"/>
        </w:rPr>
      </w:pPr>
    </w:p>
    <w:p w14:paraId="7CAFBDA8" w14:textId="77777777" w:rsidR="002F0316" w:rsidRDefault="002F0316" w:rsidP="002F0316">
      <w:pPr>
        <w:spacing w:after="0" w:line="288" w:lineRule="atLeast"/>
        <w:jc w:val="both"/>
        <w:rPr>
          <w:color w:val="000000"/>
        </w:rPr>
      </w:pPr>
      <w:proofErr w:type="gramStart"/>
      <w:r w:rsidRPr="00715B46">
        <w:rPr>
          <w:color w:val="000000"/>
        </w:rPr>
        <w:t>Information gained in these checks should be no</w:t>
      </w:r>
      <w:r>
        <w:rPr>
          <w:color w:val="000000"/>
        </w:rPr>
        <w:t>ted directly on the application by the person conducting the enquiry</w:t>
      </w:r>
      <w:proofErr w:type="gramEnd"/>
      <w:r>
        <w:rPr>
          <w:color w:val="000000"/>
        </w:rPr>
        <w:t>.</w:t>
      </w:r>
    </w:p>
    <w:p w14:paraId="7D0BD9C0" w14:textId="77777777" w:rsidR="002F0316" w:rsidRDefault="002F0316" w:rsidP="002F0316">
      <w:pPr>
        <w:spacing w:after="0" w:line="288" w:lineRule="atLeast"/>
        <w:jc w:val="both"/>
        <w:rPr>
          <w:rFonts w:eastAsia="Times New Roman" w:cs="Arial"/>
          <w:color w:val="000000"/>
        </w:rPr>
      </w:pPr>
    </w:p>
    <w:p w14:paraId="4AADA78A" w14:textId="77777777" w:rsidR="002F0316" w:rsidRPr="00715B46" w:rsidRDefault="002F0316" w:rsidP="002F0316">
      <w:pPr>
        <w:spacing w:after="0" w:line="288" w:lineRule="atLeast"/>
        <w:jc w:val="both"/>
        <w:rPr>
          <w:rFonts w:eastAsia="Times New Roman"/>
          <w:color w:val="000000"/>
        </w:rPr>
      </w:pPr>
      <w:r w:rsidRPr="00715B46">
        <w:rPr>
          <w:rFonts w:eastAsia="Times New Roman" w:cs="Arial"/>
          <w:color w:val="000000"/>
        </w:rPr>
        <w:t xml:space="preserve">Employees </w:t>
      </w:r>
      <w:r>
        <w:rPr>
          <w:rFonts w:eastAsia="Times New Roman" w:cs="Arial"/>
          <w:color w:val="000000"/>
        </w:rPr>
        <w:t xml:space="preserve">and volunteers </w:t>
      </w:r>
      <w:r w:rsidRPr="00715B46">
        <w:rPr>
          <w:rFonts w:eastAsia="Times New Roman" w:cs="Arial"/>
          <w:color w:val="000000"/>
        </w:rPr>
        <w:t>of the church must provide</w:t>
      </w:r>
      <w:r>
        <w:rPr>
          <w:rFonts w:eastAsia="Times New Roman" w:cs="Arial"/>
          <w:color w:val="000000"/>
        </w:rPr>
        <w:t xml:space="preserve"> their HK ID or</w:t>
      </w:r>
      <w:r w:rsidRPr="00715B46">
        <w:rPr>
          <w:rFonts w:eastAsia="Times New Roman" w:cs="Arial"/>
          <w:color w:val="000000"/>
        </w:rPr>
        <w:t xml:space="preserve"> Passport no. </w:t>
      </w:r>
      <w:proofErr w:type="gramStart"/>
      <w:r w:rsidRPr="00715B46">
        <w:rPr>
          <w:rFonts w:eastAsia="Times New Roman" w:cs="Arial"/>
          <w:color w:val="000000"/>
        </w:rPr>
        <w:t>to</w:t>
      </w:r>
      <w:proofErr w:type="gramEnd"/>
      <w:r w:rsidR="00CF4759">
        <w:rPr>
          <w:rFonts w:eastAsia="Times New Roman" w:cs="Arial"/>
          <w:color w:val="000000"/>
        </w:rPr>
        <w:t xml:space="preserve"> be used to</w:t>
      </w:r>
      <w:r w:rsidRPr="00715B46">
        <w:rPr>
          <w:rFonts w:eastAsia="Times New Roman" w:cs="Arial"/>
          <w:color w:val="000000"/>
        </w:rPr>
        <w:t xml:space="preserve"> conduct any further checks. </w:t>
      </w:r>
    </w:p>
    <w:p w14:paraId="03013EAA" w14:textId="77777777" w:rsidR="002F0316" w:rsidRPr="00715B46" w:rsidRDefault="002F0316" w:rsidP="002F0316">
      <w:pPr>
        <w:pStyle w:val="Default"/>
        <w:jc w:val="both"/>
        <w:rPr>
          <w:rFonts w:ascii="Calibri" w:hAnsi="Calibri"/>
          <w:sz w:val="22"/>
          <w:szCs w:val="22"/>
        </w:rPr>
      </w:pPr>
    </w:p>
    <w:p w14:paraId="61CDB7F4" w14:textId="77777777" w:rsidR="002F0316" w:rsidRPr="00715B46" w:rsidRDefault="002F0316" w:rsidP="002F0316">
      <w:pPr>
        <w:pStyle w:val="Default"/>
        <w:jc w:val="both"/>
        <w:rPr>
          <w:rFonts w:ascii="Calibri" w:hAnsi="Calibri"/>
          <w:sz w:val="22"/>
          <w:szCs w:val="22"/>
        </w:rPr>
      </w:pPr>
      <w:r w:rsidRPr="00715B46">
        <w:rPr>
          <w:rFonts w:ascii="Calibri" w:hAnsi="Calibri"/>
          <w:b/>
          <w:bCs/>
          <w:sz w:val="22"/>
          <w:szCs w:val="22"/>
        </w:rPr>
        <w:t xml:space="preserve">Minimum age </w:t>
      </w:r>
    </w:p>
    <w:p w14:paraId="2C16EE53" w14:textId="77777777" w:rsidR="002F0316" w:rsidRPr="00715B46" w:rsidRDefault="002F0316" w:rsidP="002F0316">
      <w:pPr>
        <w:pStyle w:val="Default"/>
        <w:jc w:val="both"/>
        <w:rPr>
          <w:rFonts w:ascii="Calibri" w:hAnsi="Calibri"/>
          <w:sz w:val="22"/>
          <w:szCs w:val="22"/>
        </w:rPr>
      </w:pPr>
    </w:p>
    <w:p w14:paraId="06C1B91A" w14:textId="55931015" w:rsidR="002F0316" w:rsidRPr="00715B46" w:rsidRDefault="002F0316" w:rsidP="002F0316">
      <w:pPr>
        <w:pStyle w:val="Default"/>
        <w:jc w:val="both"/>
        <w:rPr>
          <w:rFonts w:ascii="Calibri" w:hAnsi="Calibri"/>
          <w:sz w:val="22"/>
          <w:szCs w:val="22"/>
        </w:rPr>
      </w:pPr>
      <w:r w:rsidRPr="00715B46">
        <w:rPr>
          <w:rFonts w:ascii="Calibri" w:hAnsi="Calibri"/>
          <w:sz w:val="22"/>
          <w:szCs w:val="22"/>
        </w:rPr>
        <w:t>All Kids Church leaders must be 18 years of age or older. Younger persons may assist adults in a support capacity</w:t>
      </w:r>
      <w:r w:rsidR="00632FE1">
        <w:rPr>
          <w:rFonts w:ascii="Calibri" w:hAnsi="Calibri"/>
          <w:sz w:val="22"/>
          <w:szCs w:val="22"/>
        </w:rPr>
        <w:t xml:space="preserve"> (</w:t>
      </w:r>
      <w:proofErr w:type="spellStart"/>
      <w:r w:rsidR="00632FE1">
        <w:rPr>
          <w:rFonts w:ascii="Calibri" w:hAnsi="Calibri"/>
          <w:sz w:val="22"/>
          <w:szCs w:val="22"/>
        </w:rPr>
        <w:t>eg</w:t>
      </w:r>
      <w:proofErr w:type="spellEnd"/>
      <w:r w:rsidR="00632FE1">
        <w:rPr>
          <w:rFonts w:ascii="Calibri" w:hAnsi="Calibri"/>
          <w:sz w:val="22"/>
          <w:szCs w:val="22"/>
        </w:rPr>
        <w:t>: as a small group assistant</w:t>
      </w:r>
      <w:r>
        <w:rPr>
          <w:rFonts w:ascii="Calibri" w:hAnsi="Calibri"/>
          <w:sz w:val="22"/>
          <w:szCs w:val="22"/>
        </w:rPr>
        <w:t xml:space="preserve"> or a buddy)</w:t>
      </w:r>
      <w:r w:rsidRPr="00715B46">
        <w:rPr>
          <w:rFonts w:ascii="Calibri" w:hAnsi="Calibri"/>
          <w:sz w:val="22"/>
          <w:szCs w:val="22"/>
        </w:rPr>
        <w:t>.</w:t>
      </w:r>
    </w:p>
    <w:p w14:paraId="50E6D0D8" w14:textId="77777777" w:rsidR="002F0316" w:rsidRPr="00715B46" w:rsidRDefault="002F0316" w:rsidP="002F0316">
      <w:pPr>
        <w:pStyle w:val="Default"/>
        <w:jc w:val="both"/>
        <w:rPr>
          <w:rFonts w:ascii="Calibri" w:hAnsi="Calibri"/>
          <w:b/>
          <w:bCs/>
          <w:sz w:val="22"/>
          <w:szCs w:val="22"/>
        </w:rPr>
      </w:pPr>
    </w:p>
    <w:p w14:paraId="41E6C35D" w14:textId="77777777" w:rsidR="002F0316" w:rsidRPr="00715B46" w:rsidRDefault="002F0316" w:rsidP="002F0316">
      <w:pPr>
        <w:pStyle w:val="Default"/>
        <w:jc w:val="both"/>
        <w:rPr>
          <w:rFonts w:ascii="Calibri" w:hAnsi="Calibri"/>
          <w:sz w:val="22"/>
          <w:szCs w:val="22"/>
        </w:rPr>
      </w:pPr>
      <w:r>
        <w:rPr>
          <w:rFonts w:ascii="Calibri" w:hAnsi="Calibri"/>
          <w:b/>
          <w:bCs/>
          <w:sz w:val="22"/>
          <w:szCs w:val="22"/>
        </w:rPr>
        <w:t xml:space="preserve">Three - </w:t>
      </w:r>
      <w:r w:rsidRPr="00715B46">
        <w:rPr>
          <w:rFonts w:ascii="Calibri" w:hAnsi="Calibri"/>
          <w:b/>
          <w:bCs/>
          <w:sz w:val="22"/>
          <w:szCs w:val="22"/>
        </w:rPr>
        <w:t xml:space="preserve">Six-month rule </w:t>
      </w:r>
    </w:p>
    <w:p w14:paraId="05B3D91F" w14:textId="05DCDF82" w:rsidR="002F0316" w:rsidRPr="00632FE1" w:rsidRDefault="002F0316" w:rsidP="00632FE1">
      <w:pPr>
        <w:pStyle w:val="Default"/>
        <w:jc w:val="both"/>
        <w:rPr>
          <w:rFonts w:ascii="Calibri" w:hAnsi="Calibri"/>
          <w:sz w:val="22"/>
          <w:szCs w:val="22"/>
        </w:rPr>
      </w:pPr>
      <w:r w:rsidRPr="00715B46">
        <w:rPr>
          <w:rFonts w:ascii="Calibri" w:hAnsi="Calibri"/>
          <w:sz w:val="22"/>
          <w:szCs w:val="22"/>
        </w:rPr>
        <w:t xml:space="preserve">No volunteer will be allowed to work with children in any capacity until they have been an active </w:t>
      </w:r>
      <w:r>
        <w:rPr>
          <w:rFonts w:ascii="Calibri" w:hAnsi="Calibri"/>
          <w:sz w:val="22"/>
          <w:szCs w:val="22"/>
        </w:rPr>
        <w:t>participant</w:t>
      </w:r>
      <w:r w:rsidRPr="00715B46">
        <w:rPr>
          <w:rFonts w:ascii="Calibri" w:hAnsi="Calibri"/>
          <w:sz w:val="22"/>
          <w:szCs w:val="22"/>
        </w:rPr>
        <w:t xml:space="preserve"> of the church for a minimum of </w:t>
      </w:r>
      <w:r>
        <w:rPr>
          <w:rFonts w:ascii="Calibri" w:hAnsi="Calibri"/>
          <w:sz w:val="22"/>
          <w:szCs w:val="22"/>
        </w:rPr>
        <w:t xml:space="preserve">three (3) to </w:t>
      </w:r>
      <w:r w:rsidRPr="00715B46">
        <w:rPr>
          <w:rFonts w:ascii="Calibri" w:hAnsi="Calibri"/>
          <w:sz w:val="22"/>
          <w:szCs w:val="22"/>
        </w:rPr>
        <w:t xml:space="preserve">six (6) months. The applicant must have been a regular attendee and involved in church activities for that period of time. This time of interaction between our leadership and the applicant allows for better evaluation and suitability of the applicant for working with children. </w:t>
      </w:r>
      <w:r w:rsidRPr="00632FE1">
        <w:rPr>
          <w:rFonts w:ascii="Calibri" w:eastAsia="Times New Roman" w:hAnsi="Calibri" w:cs="Arial"/>
          <w:b/>
          <w:bCs/>
          <w:i/>
          <w:iCs/>
          <w:sz w:val="22"/>
          <w:szCs w:val="22"/>
        </w:rPr>
        <w:t>Prior to completion of the 3-6 month minimum period, individuals are welcome to assist or observe in the classroom.</w:t>
      </w:r>
    </w:p>
    <w:p w14:paraId="5F9D2FC2" w14:textId="77777777" w:rsidR="002F0316" w:rsidRPr="00715B46" w:rsidRDefault="002F0316" w:rsidP="002F0316">
      <w:pPr>
        <w:spacing w:after="0" w:line="288" w:lineRule="atLeast"/>
        <w:ind w:hanging="352"/>
        <w:jc w:val="both"/>
        <w:rPr>
          <w:rFonts w:eastAsia="Times New Roman"/>
          <w:color w:val="000000"/>
        </w:rPr>
      </w:pPr>
      <w:r w:rsidRPr="00715B46">
        <w:rPr>
          <w:rFonts w:eastAsia="Times New Roman"/>
          <w:color w:val="000000"/>
        </w:rPr>
        <w:t> </w:t>
      </w:r>
    </w:p>
    <w:p w14:paraId="2C3E19D7" w14:textId="77777777" w:rsidR="002F0316" w:rsidRPr="00715B46" w:rsidRDefault="002F0316" w:rsidP="002F0316">
      <w:pPr>
        <w:pStyle w:val="Heading2"/>
        <w:jc w:val="both"/>
        <w:rPr>
          <w:rFonts w:ascii="Calibri" w:hAnsi="Calibri" w:cs="Arial Narrow"/>
          <w:color w:val="000000"/>
          <w:sz w:val="22"/>
          <w:szCs w:val="22"/>
        </w:rPr>
      </w:pPr>
      <w:r>
        <w:rPr>
          <w:rFonts w:ascii="Calibri" w:hAnsi="Calibri" w:cs="Arial Narrow"/>
          <w:b/>
          <w:bCs/>
          <w:color w:val="000000"/>
          <w:sz w:val="22"/>
          <w:szCs w:val="22"/>
          <w:u w:val="single"/>
        </w:rPr>
        <w:t>Supervision of Children</w:t>
      </w:r>
    </w:p>
    <w:p w14:paraId="65722A50" w14:textId="77777777" w:rsidR="002F0316" w:rsidRPr="00715B46" w:rsidRDefault="002F0316" w:rsidP="002F0316">
      <w:pPr>
        <w:spacing w:after="0" w:line="288" w:lineRule="atLeast"/>
        <w:ind w:hanging="352"/>
        <w:jc w:val="both"/>
        <w:rPr>
          <w:rFonts w:eastAsia="Times New Roman"/>
          <w:color w:val="000000"/>
        </w:rPr>
      </w:pPr>
    </w:p>
    <w:p w14:paraId="67CE3DC4" w14:textId="05772498" w:rsidR="002F0316" w:rsidRDefault="002F0316" w:rsidP="002F0316">
      <w:pPr>
        <w:spacing w:after="0" w:line="288" w:lineRule="atLeast"/>
        <w:jc w:val="both"/>
        <w:rPr>
          <w:rFonts w:eastAsia="Times New Roman"/>
          <w:color w:val="000000"/>
        </w:rPr>
      </w:pPr>
      <w:r w:rsidRPr="00715B46">
        <w:rPr>
          <w:rFonts w:eastAsia="Times New Roman"/>
          <w:color w:val="000000"/>
        </w:rPr>
        <w:t> </w:t>
      </w:r>
      <w:r>
        <w:rPr>
          <w:rFonts w:eastAsia="Times New Roman" w:cs="Arial"/>
          <w:b/>
          <w:bCs/>
          <w:color w:val="000000"/>
        </w:rPr>
        <w:t>Parents are responsible for their own children</w:t>
      </w:r>
      <w:r w:rsidRPr="00715B46">
        <w:rPr>
          <w:rFonts w:eastAsia="Times New Roman" w:cs="Arial"/>
          <w:b/>
          <w:bCs/>
          <w:color w:val="000000"/>
        </w:rPr>
        <w:t xml:space="preserve"> at all times while attending church functions. </w:t>
      </w:r>
      <w:r w:rsidRPr="00715B46">
        <w:rPr>
          <w:rFonts w:eastAsia="Times New Roman" w:cs="Arial"/>
          <w:color w:val="000000"/>
        </w:rPr>
        <w:t>All members of our congregation should show concern for a child who is unsupervised. So</w:t>
      </w:r>
      <w:r w:rsidR="00632FE1">
        <w:rPr>
          <w:rFonts w:eastAsia="Times New Roman" w:cs="Arial"/>
          <w:color w:val="000000"/>
        </w:rPr>
        <w:t>,</w:t>
      </w:r>
      <w:r w:rsidRPr="00715B46">
        <w:rPr>
          <w:rFonts w:eastAsia="Times New Roman" w:cs="Arial"/>
          <w:color w:val="000000"/>
        </w:rPr>
        <w:t xml:space="preserve"> during a church functi</w:t>
      </w:r>
      <w:r>
        <w:rPr>
          <w:rFonts w:eastAsia="Times New Roman" w:cs="Arial"/>
          <w:color w:val="000000"/>
        </w:rPr>
        <w:t>on, children should either be with</w:t>
      </w:r>
      <w:r w:rsidRPr="00715B46">
        <w:rPr>
          <w:rFonts w:eastAsia="Times New Roman" w:cs="Arial"/>
          <w:color w:val="000000"/>
        </w:rPr>
        <w:t xml:space="preserve"> their class or with their parent, and if not, the child will be directed to one or the other.</w:t>
      </w:r>
      <w:r w:rsidRPr="00715B46">
        <w:rPr>
          <w:rFonts w:eastAsia="Times New Roman"/>
          <w:color w:val="000000"/>
        </w:rPr>
        <w:t xml:space="preserve"> </w:t>
      </w:r>
    </w:p>
    <w:p w14:paraId="6E2467F6" w14:textId="77777777" w:rsidR="002F0316" w:rsidRPr="00715B46" w:rsidRDefault="002F0316" w:rsidP="002F0316">
      <w:pPr>
        <w:spacing w:after="0" w:line="288" w:lineRule="atLeast"/>
        <w:ind w:hanging="352"/>
        <w:jc w:val="both"/>
        <w:rPr>
          <w:rFonts w:eastAsia="Times New Roman"/>
          <w:color w:val="000000"/>
        </w:rPr>
      </w:pPr>
    </w:p>
    <w:p w14:paraId="05B52775" w14:textId="77777777" w:rsidR="002F0316" w:rsidRPr="00715B46" w:rsidRDefault="002F0316" w:rsidP="002F0316">
      <w:pPr>
        <w:pStyle w:val="Default"/>
        <w:numPr>
          <w:ilvl w:val="0"/>
          <w:numId w:val="1"/>
        </w:numPr>
        <w:jc w:val="both"/>
        <w:rPr>
          <w:rFonts w:ascii="Calibri" w:hAnsi="Calibri"/>
          <w:sz w:val="22"/>
          <w:szCs w:val="22"/>
        </w:rPr>
      </w:pPr>
      <w:r w:rsidRPr="00715B46">
        <w:rPr>
          <w:rFonts w:ascii="Calibri" w:hAnsi="Calibri"/>
          <w:b/>
          <w:bCs/>
          <w:sz w:val="22"/>
          <w:szCs w:val="22"/>
        </w:rPr>
        <w:t xml:space="preserve">Safety of children </w:t>
      </w:r>
    </w:p>
    <w:p w14:paraId="11B753F3" w14:textId="77777777" w:rsidR="002F0316" w:rsidRPr="00715B46" w:rsidRDefault="002F0316" w:rsidP="002F0316">
      <w:pPr>
        <w:pStyle w:val="Default"/>
        <w:jc w:val="both"/>
        <w:rPr>
          <w:rFonts w:ascii="Calibri" w:hAnsi="Calibri"/>
          <w:sz w:val="22"/>
          <w:szCs w:val="22"/>
        </w:rPr>
      </w:pPr>
    </w:p>
    <w:p w14:paraId="411C5DB4" w14:textId="77777777" w:rsidR="002F0316" w:rsidRPr="00B07560" w:rsidRDefault="002F0316" w:rsidP="002F0316">
      <w:pPr>
        <w:pStyle w:val="Default"/>
        <w:jc w:val="both"/>
        <w:rPr>
          <w:rFonts w:ascii="Calibri" w:hAnsi="Calibri"/>
          <w:sz w:val="22"/>
          <w:szCs w:val="22"/>
        </w:rPr>
      </w:pPr>
      <w:r w:rsidRPr="00715B46">
        <w:rPr>
          <w:rFonts w:ascii="Calibri" w:hAnsi="Calibri"/>
          <w:sz w:val="22"/>
          <w:szCs w:val="22"/>
        </w:rPr>
        <w:t xml:space="preserve">It is the responsibility of all persons having contact with children participating in church programs to promote the emotional and physical safety of the participants giving regard to all factors </w:t>
      </w:r>
      <w:r>
        <w:rPr>
          <w:rFonts w:ascii="Calibri" w:hAnsi="Calibri"/>
          <w:sz w:val="22"/>
          <w:szCs w:val="22"/>
        </w:rPr>
        <w:t>and circumstances known to them</w:t>
      </w:r>
      <w:r w:rsidRPr="00715B46">
        <w:rPr>
          <w:rFonts w:ascii="Calibri" w:hAnsi="Calibri"/>
          <w:sz w:val="22"/>
          <w:szCs w:val="22"/>
        </w:rPr>
        <w:t xml:space="preserve">. Nothing contained in any other church policy, procedure or instruction shall be construed to relieve persons having contact with children from this responsibility. </w:t>
      </w:r>
    </w:p>
    <w:p w14:paraId="7843A6B7" w14:textId="77777777" w:rsidR="002F0316" w:rsidRPr="00715B46" w:rsidRDefault="002F0316" w:rsidP="002F0316">
      <w:pPr>
        <w:pStyle w:val="Default"/>
        <w:jc w:val="both"/>
        <w:rPr>
          <w:rFonts w:ascii="Calibri" w:hAnsi="Calibri"/>
          <w:b/>
          <w:bCs/>
          <w:sz w:val="22"/>
          <w:szCs w:val="22"/>
        </w:rPr>
      </w:pPr>
    </w:p>
    <w:p w14:paraId="565FC300" w14:textId="77777777" w:rsidR="002F0316" w:rsidRPr="00715B46" w:rsidRDefault="002F0316" w:rsidP="002F0316">
      <w:pPr>
        <w:pStyle w:val="Default"/>
        <w:numPr>
          <w:ilvl w:val="0"/>
          <w:numId w:val="1"/>
        </w:numPr>
        <w:jc w:val="both"/>
        <w:rPr>
          <w:rFonts w:ascii="Calibri" w:hAnsi="Calibri"/>
          <w:sz w:val="22"/>
          <w:szCs w:val="22"/>
        </w:rPr>
      </w:pPr>
      <w:r>
        <w:rPr>
          <w:rFonts w:ascii="Calibri" w:hAnsi="Calibri"/>
          <w:b/>
          <w:bCs/>
          <w:sz w:val="22"/>
          <w:szCs w:val="22"/>
        </w:rPr>
        <w:t>‘Junior Kids Church’</w:t>
      </w:r>
      <w:r w:rsidRPr="00715B46">
        <w:rPr>
          <w:rFonts w:ascii="Calibri" w:hAnsi="Calibri"/>
          <w:b/>
          <w:bCs/>
          <w:sz w:val="22"/>
          <w:szCs w:val="22"/>
        </w:rPr>
        <w:t xml:space="preserve"> identification system </w:t>
      </w:r>
    </w:p>
    <w:p w14:paraId="32C8AF0B" w14:textId="77777777" w:rsidR="002F0316" w:rsidRPr="00715B46" w:rsidRDefault="002F0316" w:rsidP="002F0316">
      <w:pPr>
        <w:pStyle w:val="Default"/>
        <w:jc w:val="both"/>
        <w:rPr>
          <w:rFonts w:ascii="Calibri" w:hAnsi="Calibri"/>
          <w:sz w:val="22"/>
          <w:szCs w:val="22"/>
        </w:rPr>
      </w:pPr>
    </w:p>
    <w:p w14:paraId="57EFFCE1" w14:textId="57461456" w:rsidR="002F0316" w:rsidRDefault="002F0316" w:rsidP="002F0316">
      <w:pPr>
        <w:spacing w:after="0" w:line="288" w:lineRule="atLeast"/>
        <w:jc w:val="both"/>
        <w:rPr>
          <w:color w:val="000000"/>
        </w:rPr>
      </w:pPr>
      <w:r w:rsidRPr="00715B46">
        <w:rPr>
          <w:color w:val="000000"/>
        </w:rPr>
        <w:t xml:space="preserve">DBICC will have in place an identification system so that the adults who drop off a small child are the same adults who pick the child up, or approved by the parents to pick them up. The Junior Kids </w:t>
      </w:r>
      <w:r>
        <w:rPr>
          <w:color w:val="000000"/>
        </w:rPr>
        <w:t xml:space="preserve">Church </w:t>
      </w:r>
      <w:r w:rsidRPr="00715B46">
        <w:rPr>
          <w:color w:val="000000"/>
        </w:rPr>
        <w:t>leader shall maintain the system to identify persons authorized to pick up and take responsibility for preschool children leaving a church activity. If their parent or guardian does no</w:t>
      </w:r>
      <w:r>
        <w:rPr>
          <w:color w:val="000000"/>
        </w:rPr>
        <w:t>t pick up a child in Junior K</w:t>
      </w:r>
      <w:r w:rsidRPr="00715B46">
        <w:rPr>
          <w:color w:val="000000"/>
        </w:rPr>
        <w:t xml:space="preserve">ids </w:t>
      </w:r>
      <w:r>
        <w:rPr>
          <w:color w:val="000000"/>
        </w:rPr>
        <w:t xml:space="preserve">Church </w:t>
      </w:r>
      <w:r w:rsidRPr="00715B46">
        <w:rPr>
          <w:color w:val="000000"/>
        </w:rPr>
        <w:t>on time,</w:t>
      </w:r>
      <w:r>
        <w:rPr>
          <w:color w:val="000000"/>
        </w:rPr>
        <w:t xml:space="preserve"> </w:t>
      </w:r>
      <w:proofErr w:type="gramStart"/>
      <w:r>
        <w:rPr>
          <w:color w:val="000000"/>
        </w:rPr>
        <w:t>he will be kept by his</w:t>
      </w:r>
      <w:r w:rsidRPr="00715B46">
        <w:rPr>
          <w:color w:val="000000"/>
        </w:rPr>
        <w:t xml:space="preserve"> teachers in the </w:t>
      </w:r>
      <w:r>
        <w:rPr>
          <w:color w:val="000000"/>
        </w:rPr>
        <w:t>classroom,</w:t>
      </w:r>
      <w:r w:rsidRPr="00715B46">
        <w:rPr>
          <w:color w:val="000000"/>
        </w:rPr>
        <w:t xml:space="preserve"> where safe supervision can be continued</w:t>
      </w:r>
      <w:r>
        <w:rPr>
          <w:color w:val="000000"/>
        </w:rPr>
        <w:t>,</w:t>
      </w:r>
      <w:r w:rsidRPr="00715B46">
        <w:rPr>
          <w:color w:val="000000"/>
        </w:rPr>
        <w:t xml:space="preserve"> until the</w:t>
      </w:r>
      <w:r w:rsidR="00632FE1">
        <w:rPr>
          <w:color w:val="000000"/>
        </w:rPr>
        <w:t xml:space="preserve"> parent or guardian is located</w:t>
      </w:r>
      <w:proofErr w:type="gramEnd"/>
      <w:r w:rsidR="00632FE1">
        <w:rPr>
          <w:color w:val="000000"/>
        </w:rPr>
        <w:t>.</w:t>
      </w:r>
    </w:p>
    <w:p w14:paraId="2CC5334F" w14:textId="77777777" w:rsidR="002F0316" w:rsidRPr="00715B46" w:rsidRDefault="002F0316" w:rsidP="002F0316">
      <w:pPr>
        <w:pStyle w:val="Default"/>
        <w:jc w:val="both"/>
        <w:rPr>
          <w:rFonts w:ascii="Calibri" w:hAnsi="Calibri"/>
          <w:b/>
          <w:bCs/>
          <w:sz w:val="22"/>
          <w:szCs w:val="22"/>
        </w:rPr>
      </w:pPr>
    </w:p>
    <w:p w14:paraId="244E22EF" w14:textId="77777777" w:rsidR="002F0316" w:rsidRPr="00715B46" w:rsidRDefault="002F0316" w:rsidP="002F0316">
      <w:pPr>
        <w:pStyle w:val="Default"/>
        <w:ind w:left="360"/>
        <w:jc w:val="both"/>
        <w:rPr>
          <w:rFonts w:ascii="Calibri" w:hAnsi="Calibri"/>
          <w:sz w:val="22"/>
          <w:szCs w:val="22"/>
        </w:rPr>
      </w:pPr>
      <w:r w:rsidRPr="00715B46">
        <w:rPr>
          <w:rFonts w:ascii="Calibri" w:hAnsi="Calibri"/>
          <w:b/>
          <w:bCs/>
          <w:sz w:val="22"/>
          <w:szCs w:val="22"/>
        </w:rPr>
        <w:t xml:space="preserve">3. </w:t>
      </w:r>
      <w:r>
        <w:rPr>
          <w:rFonts w:ascii="Calibri" w:hAnsi="Calibri"/>
          <w:b/>
          <w:bCs/>
          <w:sz w:val="22"/>
          <w:szCs w:val="22"/>
        </w:rPr>
        <w:t xml:space="preserve">   </w:t>
      </w:r>
      <w:r w:rsidRPr="00715B46">
        <w:rPr>
          <w:rFonts w:ascii="Calibri" w:hAnsi="Calibri"/>
          <w:b/>
          <w:bCs/>
          <w:sz w:val="22"/>
          <w:szCs w:val="22"/>
        </w:rPr>
        <w:t xml:space="preserve">Two-adult rule </w:t>
      </w:r>
    </w:p>
    <w:p w14:paraId="649EFE5E" w14:textId="77777777" w:rsidR="002F0316" w:rsidRPr="00715B46" w:rsidRDefault="002F0316" w:rsidP="002F0316">
      <w:pPr>
        <w:pStyle w:val="Default"/>
        <w:jc w:val="both"/>
        <w:rPr>
          <w:rFonts w:ascii="Calibri" w:hAnsi="Calibri"/>
          <w:sz w:val="22"/>
          <w:szCs w:val="22"/>
        </w:rPr>
      </w:pPr>
    </w:p>
    <w:p w14:paraId="42914A4B" w14:textId="77777777" w:rsidR="002F0316" w:rsidRPr="00715B46" w:rsidRDefault="002F0316" w:rsidP="002F0316">
      <w:pPr>
        <w:pStyle w:val="Default"/>
        <w:jc w:val="both"/>
        <w:rPr>
          <w:rFonts w:ascii="Calibri" w:hAnsi="Calibri"/>
          <w:sz w:val="22"/>
          <w:szCs w:val="22"/>
        </w:rPr>
      </w:pPr>
      <w:r w:rsidRPr="00715B46">
        <w:rPr>
          <w:rFonts w:ascii="Calibri" w:hAnsi="Calibri"/>
          <w:sz w:val="22"/>
          <w:szCs w:val="22"/>
        </w:rPr>
        <w:t xml:space="preserve">It shall be the goal of DBICC that </w:t>
      </w:r>
      <w:r>
        <w:rPr>
          <w:rFonts w:ascii="Calibri" w:hAnsi="Calibri"/>
          <w:sz w:val="22"/>
          <w:szCs w:val="22"/>
        </w:rPr>
        <w:t xml:space="preserve">at least </w:t>
      </w:r>
      <w:r w:rsidRPr="00715B46">
        <w:rPr>
          <w:rFonts w:ascii="Calibri" w:hAnsi="Calibri"/>
          <w:sz w:val="22"/>
          <w:szCs w:val="22"/>
        </w:rPr>
        <w:t xml:space="preserve">two workers will be in attendance at all times when children are being supervised during a church activity regardless of the number of participants, location or activity. At least one of these must be the responsible leader. </w:t>
      </w:r>
      <w:r>
        <w:rPr>
          <w:rFonts w:ascii="Calibri" w:hAnsi="Calibri"/>
          <w:sz w:val="22"/>
          <w:szCs w:val="22"/>
        </w:rPr>
        <w:t xml:space="preserve">Where one of the leaders is required to undertake a duty with the children, the remaining adult should avoid being alone with one child. </w:t>
      </w:r>
    </w:p>
    <w:p w14:paraId="5ADBF989" w14:textId="77777777" w:rsidR="002F0316" w:rsidRPr="00715B46" w:rsidRDefault="002F0316" w:rsidP="002F0316">
      <w:pPr>
        <w:pStyle w:val="Default"/>
        <w:jc w:val="both"/>
        <w:rPr>
          <w:rFonts w:ascii="Calibri" w:hAnsi="Calibri"/>
          <w:b/>
          <w:bCs/>
          <w:sz w:val="22"/>
          <w:szCs w:val="22"/>
        </w:rPr>
      </w:pPr>
    </w:p>
    <w:p w14:paraId="4400D1E3" w14:textId="77777777" w:rsidR="002F0316" w:rsidRPr="00715B46" w:rsidRDefault="002F0316" w:rsidP="002F0316">
      <w:pPr>
        <w:pStyle w:val="Default"/>
        <w:ind w:left="360"/>
        <w:jc w:val="both"/>
        <w:rPr>
          <w:rFonts w:ascii="Calibri" w:hAnsi="Calibri"/>
          <w:sz w:val="22"/>
          <w:szCs w:val="22"/>
        </w:rPr>
      </w:pPr>
      <w:r w:rsidRPr="00715B46">
        <w:rPr>
          <w:rFonts w:ascii="Calibri" w:hAnsi="Calibri"/>
          <w:b/>
          <w:bCs/>
          <w:sz w:val="22"/>
          <w:szCs w:val="22"/>
        </w:rPr>
        <w:t xml:space="preserve">4. </w:t>
      </w:r>
      <w:r>
        <w:rPr>
          <w:rFonts w:ascii="Calibri" w:hAnsi="Calibri"/>
          <w:b/>
          <w:bCs/>
          <w:sz w:val="22"/>
          <w:szCs w:val="22"/>
        </w:rPr>
        <w:t xml:space="preserve">   </w:t>
      </w:r>
      <w:r w:rsidRPr="00715B46">
        <w:rPr>
          <w:rFonts w:ascii="Calibri" w:hAnsi="Calibri"/>
          <w:b/>
          <w:bCs/>
          <w:sz w:val="22"/>
          <w:szCs w:val="22"/>
        </w:rPr>
        <w:t xml:space="preserve">Observation of children </w:t>
      </w:r>
    </w:p>
    <w:p w14:paraId="6E80D87D" w14:textId="77777777" w:rsidR="002F0316" w:rsidRPr="00715B46" w:rsidRDefault="002F0316" w:rsidP="002F0316">
      <w:pPr>
        <w:pStyle w:val="Default"/>
        <w:jc w:val="both"/>
        <w:rPr>
          <w:rFonts w:ascii="Calibri" w:hAnsi="Calibri"/>
          <w:sz w:val="22"/>
          <w:szCs w:val="22"/>
        </w:rPr>
      </w:pPr>
    </w:p>
    <w:p w14:paraId="5FFE2A3F" w14:textId="77777777" w:rsidR="002F0316" w:rsidRDefault="002F0316" w:rsidP="002F0316">
      <w:pPr>
        <w:jc w:val="both"/>
      </w:pPr>
      <w:r>
        <w:t>At no time will a DBICC helper/leader schedule an activity with a child where no other adult/child is in attendance.</w:t>
      </w:r>
    </w:p>
    <w:p w14:paraId="34A79006" w14:textId="77777777" w:rsidR="002F0316" w:rsidRDefault="002F0316" w:rsidP="002F0316">
      <w:pPr>
        <w:pStyle w:val="Default"/>
        <w:ind w:left="360"/>
        <w:rPr>
          <w:rFonts w:ascii="Calibri" w:hAnsi="Calibri"/>
          <w:b/>
          <w:sz w:val="22"/>
          <w:szCs w:val="22"/>
        </w:rPr>
      </w:pPr>
      <w:r w:rsidRPr="00715B46">
        <w:rPr>
          <w:rFonts w:ascii="Calibri" w:hAnsi="Calibri"/>
          <w:b/>
          <w:sz w:val="22"/>
          <w:szCs w:val="22"/>
        </w:rPr>
        <w:t>5.</w:t>
      </w:r>
      <w:r>
        <w:rPr>
          <w:rFonts w:ascii="Calibri" w:hAnsi="Calibri"/>
          <w:b/>
          <w:sz w:val="22"/>
          <w:szCs w:val="22"/>
        </w:rPr>
        <w:t xml:space="preserve">   </w:t>
      </w:r>
      <w:r w:rsidRPr="00715B46">
        <w:rPr>
          <w:rFonts w:ascii="Calibri" w:hAnsi="Calibri"/>
          <w:b/>
          <w:sz w:val="22"/>
          <w:szCs w:val="22"/>
        </w:rPr>
        <w:t xml:space="preserve"> Cases of Child Abuse </w:t>
      </w:r>
    </w:p>
    <w:p w14:paraId="1B4D078E" w14:textId="77777777" w:rsidR="002F0316" w:rsidRDefault="002F0316" w:rsidP="002F0316">
      <w:pPr>
        <w:pStyle w:val="Default"/>
        <w:rPr>
          <w:rFonts w:ascii="Calibri" w:hAnsi="Calibri"/>
          <w:sz w:val="22"/>
          <w:szCs w:val="22"/>
        </w:rPr>
      </w:pPr>
      <w:r>
        <w:rPr>
          <w:rFonts w:ascii="Calibri" w:hAnsi="Calibri"/>
          <w:sz w:val="22"/>
          <w:szCs w:val="22"/>
        </w:rPr>
        <w:t xml:space="preserve">See guidance notes in Appendix 1. </w:t>
      </w:r>
    </w:p>
    <w:p w14:paraId="75279019" w14:textId="77777777" w:rsidR="002F0316" w:rsidRPr="00B07560" w:rsidRDefault="002F0316" w:rsidP="002F0316">
      <w:pPr>
        <w:pStyle w:val="Default"/>
        <w:rPr>
          <w:rFonts w:ascii="Calibri" w:hAnsi="Calibri"/>
          <w:sz w:val="22"/>
          <w:szCs w:val="22"/>
        </w:rPr>
      </w:pPr>
    </w:p>
    <w:p w14:paraId="09D01429" w14:textId="77777777" w:rsidR="002F0316" w:rsidRPr="00715B46" w:rsidRDefault="002F0316" w:rsidP="002F0316">
      <w:pPr>
        <w:jc w:val="both"/>
        <w:rPr>
          <w:b/>
          <w:color w:val="000000"/>
        </w:rPr>
      </w:pPr>
      <w:r w:rsidRPr="00715B46">
        <w:rPr>
          <w:b/>
          <w:color w:val="000000"/>
        </w:rPr>
        <w:t xml:space="preserve">Appendix 1 </w:t>
      </w:r>
    </w:p>
    <w:p w14:paraId="0EA20CCA" w14:textId="77777777" w:rsidR="002F0316" w:rsidRPr="00DD2728" w:rsidRDefault="002F0316" w:rsidP="002F0316">
      <w:pPr>
        <w:shd w:val="clear" w:color="auto" w:fill="FFFFFF"/>
        <w:spacing w:after="324" w:line="240" w:lineRule="auto"/>
        <w:jc w:val="both"/>
        <w:rPr>
          <w:rFonts w:eastAsia="Times New Roman" w:cs="Tahoma"/>
          <w:b/>
          <w:color w:val="000000"/>
          <w:lang w:val="en-GB" w:eastAsia="en-GB"/>
        </w:rPr>
      </w:pPr>
      <w:r w:rsidRPr="00DD2728">
        <w:rPr>
          <w:rFonts w:eastAsia="Times New Roman"/>
          <w:b/>
          <w:color w:val="000000"/>
          <w:lang w:val="en-GB" w:eastAsia="en-GB"/>
        </w:rPr>
        <w:t>Child discloses abuse by someone external to the church</w:t>
      </w:r>
    </w:p>
    <w:p w14:paraId="73A56C04" w14:textId="77777777" w:rsidR="00632FE1" w:rsidRDefault="002F0316" w:rsidP="002F0316">
      <w:pPr>
        <w:pStyle w:val="Default"/>
        <w:jc w:val="both"/>
        <w:rPr>
          <w:rFonts w:asciiTheme="minorHAnsi" w:eastAsia="Times New Roman" w:hAnsiTheme="minorHAnsi" w:cs="Times New Roman"/>
          <w:b/>
          <w:sz w:val="22"/>
          <w:szCs w:val="22"/>
          <w:lang w:eastAsia="en-GB"/>
        </w:rPr>
      </w:pPr>
      <w:r w:rsidRPr="00E50982">
        <w:rPr>
          <w:rFonts w:asciiTheme="minorHAnsi" w:eastAsia="Times New Roman" w:hAnsiTheme="minorHAnsi" w:cs="Times New Roman"/>
          <w:b/>
          <w:sz w:val="22"/>
          <w:szCs w:val="22"/>
          <w:lang w:eastAsia="en-GB"/>
        </w:rPr>
        <w:t>Principles</w:t>
      </w:r>
    </w:p>
    <w:p w14:paraId="79D15515" w14:textId="2C2DC7DF" w:rsidR="002F0316" w:rsidRPr="00E50982" w:rsidRDefault="002F0316" w:rsidP="002F0316">
      <w:pPr>
        <w:pStyle w:val="Default"/>
        <w:jc w:val="both"/>
        <w:rPr>
          <w:rFonts w:asciiTheme="minorHAnsi" w:eastAsia="Times New Roman" w:hAnsiTheme="minorHAnsi"/>
          <w:lang w:eastAsia="en-GB"/>
        </w:rPr>
      </w:pPr>
      <w:r w:rsidRPr="00E50982">
        <w:rPr>
          <w:rFonts w:asciiTheme="minorHAnsi" w:eastAsia="Times New Roman" w:hAnsiTheme="minorHAnsi" w:cs="Times New Roman"/>
          <w:b/>
          <w:sz w:val="22"/>
          <w:szCs w:val="22"/>
          <w:lang w:eastAsia="en-GB"/>
        </w:rPr>
        <w:br/>
      </w:r>
      <w:r w:rsidRPr="00E50982">
        <w:rPr>
          <w:rFonts w:ascii="Calibri" w:eastAsia="Times New Roman" w:hAnsi="Calibri" w:cs="Times New Roman"/>
          <w:sz w:val="22"/>
          <w:szCs w:val="22"/>
          <w:lang w:eastAsia="en-GB"/>
        </w:rPr>
        <w:t xml:space="preserve">It is important to listen to the child. </w:t>
      </w:r>
      <w:r w:rsidRPr="00E50982">
        <w:rPr>
          <w:rFonts w:ascii="Calibri" w:hAnsi="Calibri"/>
          <w:sz w:val="22"/>
          <w:szCs w:val="22"/>
        </w:rPr>
        <w:t xml:space="preserve">Do not treat any suspicion as frivolous. </w:t>
      </w:r>
      <w:r>
        <w:rPr>
          <w:rFonts w:ascii="Calibri" w:eastAsia="Times New Roman" w:hAnsi="Calibri" w:cs="Times New Roman"/>
          <w:sz w:val="22"/>
          <w:szCs w:val="22"/>
          <w:lang w:eastAsia="en-GB"/>
        </w:rPr>
        <w:t>The teacher’s</w:t>
      </w:r>
      <w:r w:rsidRPr="00E50982">
        <w:rPr>
          <w:rFonts w:ascii="Calibri" w:eastAsia="Times New Roman" w:hAnsi="Calibri" w:cs="Times New Roman"/>
          <w:sz w:val="22"/>
          <w:szCs w:val="22"/>
          <w:lang w:eastAsia="en-GB"/>
        </w:rPr>
        <w:t xml:space="preserve"> role is not to investigate abuse and as such, the church will not be in a position to establish whether abuse has occurred, but the goal should be to support families to protect children. Hence, we are always talking about ‘alleged</w:t>
      </w:r>
      <w:r>
        <w:rPr>
          <w:rFonts w:ascii="Calibri" w:eastAsia="Times New Roman" w:hAnsi="Calibri" w:cs="Times New Roman"/>
          <w:sz w:val="22"/>
          <w:szCs w:val="22"/>
          <w:lang w:eastAsia="en-GB"/>
        </w:rPr>
        <w:t>’</w:t>
      </w:r>
      <w:r w:rsidRPr="00E50982">
        <w:rPr>
          <w:rFonts w:ascii="Calibri" w:eastAsia="Times New Roman" w:hAnsi="Calibri" w:cs="Times New Roman"/>
          <w:sz w:val="22"/>
          <w:szCs w:val="22"/>
          <w:lang w:eastAsia="en-GB"/>
        </w:rPr>
        <w:t xml:space="preserve"> abuse. </w:t>
      </w:r>
      <w:r w:rsidRPr="00E50982">
        <w:rPr>
          <w:rFonts w:ascii="Calibri" w:eastAsia="Times New Roman" w:hAnsi="Calibri"/>
          <w:sz w:val="22"/>
          <w:szCs w:val="22"/>
          <w:lang w:eastAsia="en-GB"/>
        </w:rPr>
        <w:t xml:space="preserve">Bearing in mind that there is potential for errors due to language, interpretation and the child's skill level in expressing themselves it is helpful if you keep notes about </w:t>
      </w:r>
      <w:r w:rsidRPr="00E50982">
        <w:rPr>
          <w:rFonts w:ascii="Calibri" w:eastAsia="Times New Roman" w:hAnsi="Calibri"/>
          <w:sz w:val="22"/>
          <w:szCs w:val="22"/>
          <w:u w:val="single"/>
          <w:lang w:eastAsia="en-GB"/>
        </w:rPr>
        <w:t>what exactly the child says</w:t>
      </w:r>
      <w:r w:rsidRPr="00E50982">
        <w:rPr>
          <w:rFonts w:ascii="Calibri" w:eastAsia="Times New Roman" w:hAnsi="Calibri"/>
          <w:sz w:val="22"/>
          <w:szCs w:val="22"/>
          <w:lang w:eastAsia="en-GB"/>
        </w:rPr>
        <w:t xml:space="preserve"> rather than elaborate or try to interpret what you think might have happened.</w:t>
      </w:r>
    </w:p>
    <w:p w14:paraId="6EB9ED34" w14:textId="77777777" w:rsidR="002F0316" w:rsidRDefault="002F0316" w:rsidP="002F0316">
      <w:pPr>
        <w:pStyle w:val="Default"/>
        <w:jc w:val="both"/>
        <w:rPr>
          <w:rFonts w:eastAsia="Times New Roman"/>
          <w:lang w:eastAsia="en-GB"/>
        </w:rPr>
      </w:pPr>
      <w:r w:rsidRPr="00715B46">
        <w:rPr>
          <w:rFonts w:eastAsia="Times New Roman"/>
          <w:lang w:eastAsia="en-GB"/>
        </w:rPr>
        <w:t xml:space="preserve"> </w:t>
      </w:r>
    </w:p>
    <w:p w14:paraId="73597792" w14:textId="77777777" w:rsidR="00632FE1" w:rsidRPr="00E50982" w:rsidRDefault="00632FE1" w:rsidP="002F0316">
      <w:pPr>
        <w:pStyle w:val="Default"/>
        <w:jc w:val="both"/>
        <w:rPr>
          <w:rFonts w:ascii="Calibri" w:eastAsia="Times New Roman" w:hAnsi="Calibri" w:cs="Times New Roman"/>
          <w:sz w:val="22"/>
          <w:szCs w:val="22"/>
          <w:lang w:eastAsia="en-GB"/>
        </w:rPr>
      </w:pPr>
    </w:p>
    <w:p w14:paraId="6DCDD75A" w14:textId="77777777" w:rsidR="002F0316" w:rsidRPr="00080102" w:rsidRDefault="002F0316" w:rsidP="002F0316">
      <w:pPr>
        <w:shd w:val="clear" w:color="auto" w:fill="FFFFFF"/>
        <w:spacing w:after="324" w:line="240" w:lineRule="auto"/>
        <w:jc w:val="both"/>
        <w:rPr>
          <w:rFonts w:eastAsia="Times New Roman"/>
          <w:b/>
          <w:color w:val="000000"/>
          <w:lang w:val="en-GB" w:eastAsia="en-GB"/>
        </w:rPr>
      </w:pPr>
      <w:r w:rsidRPr="00080102">
        <w:rPr>
          <w:rFonts w:eastAsia="Times New Roman"/>
          <w:b/>
          <w:color w:val="000000"/>
          <w:lang w:val="en-GB" w:eastAsia="en-GB"/>
        </w:rPr>
        <w:t xml:space="preserve">Steps to be </w:t>
      </w:r>
      <w:proofErr w:type="gramStart"/>
      <w:r w:rsidRPr="00080102">
        <w:rPr>
          <w:rFonts w:eastAsia="Times New Roman"/>
          <w:b/>
          <w:color w:val="000000"/>
          <w:lang w:val="en-GB" w:eastAsia="en-GB"/>
        </w:rPr>
        <w:t>Taken</w:t>
      </w:r>
      <w:proofErr w:type="gramEnd"/>
    </w:p>
    <w:p w14:paraId="0CCB9474" w14:textId="77777777" w:rsidR="002F0316" w:rsidRDefault="002F0316" w:rsidP="002F0316">
      <w:pPr>
        <w:shd w:val="clear" w:color="auto" w:fill="FFFFFF"/>
        <w:spacing w:after="324" w:line="240" w:lineRule="auto"/>
        <w:jc w:val="both"/>
        <w:rPr>
          <w:rFonts w:eastAsia="Times New Roman"/>
          <w:color w:val="000000"/>
          <w:lang w:val="en-GB" w:eastAsia="en-GB"/>
        </w:rPr>
      </w:pPr>
      <w:r>
        <w:rPr>
          <w:rFonts w:eastAsia="Times New Roman"/>
          <w:color w:val="000000"/>
          <w:lang w:val="en-GB" w:eastAsia="en-GB"/>
        </w:rPr>
        <w:t>Within the same day inform the KCC of the alleged abuse. The KCC and the leader to whom the alleged abuse has been reported will review and agree further action and if the pastor needs to be involved.</w:t>
      </w:r>
    </w:p>
    <w:p w14:paraId="790AEA3F" w14:textId="77777777" w:rsidR="002F0316" w:rsidRDefault="002F0316" w:rsidP="00632FE1">
      <w:pPr>
        <w:shd w:val="clear" w:color="auto" w:fill="FFFFFF"/>
        <w:spacing w:after="0" w:line="240" w:lineRule="auto"/>
        <w:jc w:val="both"/>
        <w:rPr>
          <w:rFonts w:eastAsia="Times New Roman"/>
          <w:color w:val="000000"/>
          <w:lang w:val="en-GB" w:eastAsia="en-GB"/>
        </w:rPr>
      </w:pPr>
      <w:r>
        <w:rPr>
          <w:rFonts w:eastAsia="Times New Roman"/>
          <w:color w:val="000000"/>
          <w:lang w:val="en-GB" w:eastAsia="en-GB"/>
        </w:rPr>
        <w:t>Do not speak to parents of the Child or the alleged abuser.</w:t>
      </w:r>
    </w:p>
    <w:p w14:paraId="72422C8A" w14:textId="77777777" w:rsidR="00632FE1" w:rsidRDefault="00632FE1" w:rsidP="00632FE1">
      <w:pPr>
        <w:shd w:val="clear" w:color="auto" w:fill="FFFFFF"/>
        <w:spacing w:after="0" w:line="240" w:lineRule="auto"/>
        <w:jc w:val="both"/>
        <w:rPr>
          <w:rFonts w:eastAsia="Times New Roman"/>
          <w:color w:val="000000"/>
          <w:lang w:val="en-GB" w:eastAsia="en-GB"/>
        </w:rPr>
      </w:pPr>
    </w:p>
    <w:p w14:paraId="6FB3B13A" w14:textId="77777777" w:rsidR="00632FE1" w:rsidRDefault="00632FE1" w:rsidP="00632FE1">
      <w:pPr>
        <w:shd w:val="clear" w:color="auto" w:fill="FFFFFF"/>
        <w:spacing w:after="0" w:line="240" w:lineRule="auto"/>
        <w:jc w:val="both"/>
        <w:rPr>
          <w:rFonts w:eastAsia="Times New Roman"/>
          <w:color w:val="000000"/>
          <w:lang w:val="en-GB" w:eastAsia="en-GB"/>
        </w:rPr>
      </w:pPr>
      <w:bookmarkStart w:id="0" w:name="_GoBack"/>
      <w:bookmarkEnd w:id="0"/>
    </w:p>
    <w:p w14:paraId="32C9775C" w14:textId="77777777" w:rsidR="002F0316" w:rsidRPr="00715B46" w:rsidRDefault="002F0316" w:rsidP="00632FE1">
      <w:pPr>
        <w:pStyle w:val="Default"/>
        <w:jc w:val="both"/>
        <w:rPr>
          <w:rFonts w:ascii="Calibri" w:hAnsi="Calibri"/>
          <w:sz w:val="22"/>
          <w:szCs w:val="22"/>
        </w:rPr>
      </w:pPr>
      <w:r w:rsidRPr="00715B46">
        <w:rPr>
          <w:rFonts w:ascii="Calibri" w:hAnsi="Calibri"/>
          <w:b/>
          <w:bCs/>
          <w:sz w:val="22"/>
          <w:szCs w:val="22"/>
        </w:rPr>
        <w:t>Ministerial care</w:t>
      </w:r>
    </w:p>
    <w:p w14:paraId="75F4E3A7" w14:textId="77777777" w:rsidR="002F0316" w:rsidRPr="00715B46" w:rsidRDefault="002F0316" w:rsidP="002F0316">
      <w:pPr>
        <w:pStyle w:val="Default"/>
        <w:jc w:val="both"/>
        <w:rPr>
          <w:rFonts w:ascii="Calibri" w:hAnsi="Calibri"/>
          <w:sz w:val="22"/>
          <w:szCs w:val="22"/>
        </w:rPr>
      </w:pPr>
    </w:p>
    <w:p w14:paraId="4ECE78B3" w14:textId="74301513" w:rsidR="002F0316" w:rsidRPr="00557E89" w:rsidRDefault="002F0316" w:rsidP="002F0316">
      <w:pPr>
        <w:pStyle w:val="Default"/>
        <w:jc w:val="both"/>
        <w:rPr>
          <w:rFonts w:ascii="Calibri" w:hAnsi="Calibri"/>
          <w:color w:val="FF0000"/>
          <w:sz w:val="22"/>
          <w:szCs w:val="22"/>
        </w:rPr>
      </w:pPr>
      <w:r w:rsidRPr="00715B46">
        <w:rPr>
          <w:rFonts w:ascii="Calibri" w:hAnsi="Calibri"/>
          <w:sz w:val="22"/>
          <w:szCs w:val="22"/>
        </w:rPr>
        <w:t xml:space="preserve">The Pastor and </w:t>
      </w:r>
      <w:r w:rsidR="00632FE1">
        <w:rPr>
          <w:rFonts w:ascii="Calibri" w:hAnsi="Calibri"/>
          <w:sz w:val="22"/>
          <w:szCs w:val="22"/>
        </w:rPr>
        <w:t>KCC</w:t>
      </w:r>
      <w:r w:rsidRPr="00715B46">
        <w:rPr>
          <w:rFonts w:ascii="Calibri" w:hAnsi="Calibri"/>
          <w:sz w:val="22"/>
          <w:szCs w:val="22"/>
        </w:rPr>
        <w:t xml:space="preserve"> </w:t>
      </w:r>
      <w:r>
        <w:rPr>
          <w:rFonts w:ascii="Calibri" w:hAnsi="Calibri"/>
          <w:sz w:val="22"/>
          <w:szCs w:val="22"/>
        </w:rPr>
        <w:t>shall encourage and assist the C</w:t>
      </w:r>
      <w:r w:rsidRPr="00715B46">
        <w:rPr>
          <w:rFonts w:ascii="Calibri" w:hAnsi="Calibri"/>
          <w:sz w:val="22"/>
          <w:szCs w:val="22"/>
        </w:rPr>
        <w:t>hild and the parents in securing appropriate counse</w:t>
      </w:r>
      <w:r>
        <w:rPr>
          <w:rFonts w:ascii="Calibri" w:hAnsi="Calibri"/>
          <w:sz w:val="22"/>
          <w:szCs w:val="22"/>
        </w:rPr>
        <w:t>l</w:t>
      </w:r>
      <w:r w:rsidRPr="00715B46">
        <w:rPr>
          <w:rFonts w:ascii="Calibri" w:hAnsi="Calibri"/>
          <w:sz w:val="22"/>
          <w:szCs w:val="22"/>
        </w:rPr>
        <w:t>ling, care and support. All</w:t>
      </w:r>
      <w:r>
        <w:rPr>
          <w:rFonts w:ascii="Calibri" w:hAnsi="Calibri"/>
          <w:sz w:val="22"/>
          <w:szCs w:val="22"/>
        </w:rPr>
        <w:t xml:space="preserve"> persons shall act towards the C</w:t>
      </w:r>
      <w:r w:rsidRPr="00715B46">
        <w:rPr>
          <w:rFonts w:ascii="Calibri" w:hAnsi="Calibri"/>
          <w:sz w:val="22"/>
          <w:szCs w:val="22"/>
        </w:rPr>
        <w:t xml:space="preserve">hild, the parents and the accused </w:t>
      </w:r>
      <w:r w:rsidRPr="00BA7AA7">
        <w:rPr>
          <w:rFonts w:ascii="Calibri" w:hAnsi="Calibri"/>
          <w:color w:val="auto"/>
          <w:sz w:val="22"/>
          <w:szCs w:val="22"/>
        </w:rPr>
        <w:t>in a Christ-like manner…speaking the truth in love.</w:t>
      </w:r>
    </w:p>
    <w:p w14:paraId="61F94EC1" w14:textId="77777777" w:rsidR="002F0316" w:rsidRPr="00715B46" w:rsidRDefault="002F0316" w:rsidP="002F0316">
      <w:pPr>
        <w:pStyle w:val="Default"/>
        <w:jc w:val="both"/>
        <w:rPr>
          <w:rFonts w:ascii="Calibri" w:hAnsi="Calibri"/>
          <w:b/>
          <w:bCs/>
          <w:sz w:val="22"/>
          <w:szCs w:val="22"/>
        </w:rPr>
      </w:pPr>
    </w:p>
    <w:p w14:paraId="344F3940" w14:textId="77777777" w:rsidR="002F0316" w:rsidRPr="00715B46" w:rsidRDefault="002F0316" w:rsidP="002F0316">
      <w:pPr>
        <w:pStyle w:val="Default"/>
        <w:jc w:val="both"/>
        <w:rPr>
          <w:rFonts w:ascii="Calibri" w:hAnsi="Calibri"/>
          <w:sz w:val="22"/>
          <w:szCs w:val="22"/>
        </w:rPr>
      </w:pPr>
    </w:p>
    <w:p w14:paraId="5E541EBF" w14:textId="77777777" w:rsidR="002F0316" w:rsidRPr="00715B46" w:rsidRDefault="002F0316" w:rsidP="002F0316">
      <w:pPr>
        <w:pStyle w:val="Default"/>
        <w:jc w:val="both"/>
        <w:rPr>
          <w:rFonts w:ascii="Calibri" w:hAnsi="Calibri"/>
          <w:sz w:val="22"/>
          <w:szCs w:val="22"/>
        </w:rPr>
      </w:pPr>
      <w:r w:rsidRPr="00715B46">
        <w:rPr>
          <w:rFonts w:ascii="Calibri" w:hAnsi="Calibri"/>
          <w:b/>
          <w:bCs/>
          <w:sz w:val="22"/>
          <w:szCs w:val="22"/>
        </w:rPr>
        <w:t xml:space="preserve">Confidentiality </w:t>
      </w:r>
    </w:p>
    <w:p w14:paraId="5C2C5EB3" w14:textId="77777777" w:rsidR="002F0316" w:rsidRPr="00715B46" w:rsidRDefault="002F0316" w:rsidP="002F0316">
      <w:pPr>
        <w:pStyle w:val="Default"/>
        <w:jc w:val="both"/>
        <w:rPr>
          <w:rFonts w:ascii="Calibri" w:hAnsi="Calibri"/>
          <w:sz w:val="22"/>
          <w:szCs w:val="22"/>
        </w:rPr>
      </w:pPr>
    </w:p>
    <w:p w14:paraId="2D39E6A6" w14:textId="77777777" w:rsidR="002F0316" w:rsidRPr="00B07560" w:rsidRDefault="002F0316" w:rsidP="002F0316">
      <w:pPr>
        <w:jc w:val="both"/>
        <w:rPr>
          <w:color w:val="000000"/>
        </w:rPr>
      </w:pPr>
      <w:r w:rsidRPr="00715B46">
        <w:rPr>
          <w:color w:val="000000"/>
        </w:rPr>
        <w:t xml:space="preserve">All reports of child abuse or neglect shall be held in absolute confidence.  </w:t>
      </w:r>
    </w:p>
    <w:p w14:paraId="21523E2E" w14:textId="77777777" w:rsidR="00291713" w:rsidRDefault="00291713"/>
    <w:sectPr w:rsidR="00291713" w:rsidSect="00B07560">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0202B"/>
    <w:multiLevelType w:val="hybridMultilevel"/>
    <w:tmpl w:val="65121B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F63784C"/>
    <w:multiLevelType w:val="hybridMultilevel"/>
    <w:tmpl w:val="3D740FD2"/>
    <w:lvl w:ilvl="0" w:tplc="0F3A9B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16"/>
    <w:rsid w:val="00291713"/>
    <w:rsid w:val="002F0316"/>
    <w:rsid w:val="00632FE1"/>
    <w:rsid w:val="00CF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183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16"/>
    <w:pPr>
      <w:spacing w:after="200" w:line="276" w:lineRule="auto"/>
    </w:pPr>
    <w:rPr>
      <w:rFonts w:ascii="Calibri" w:eastAsia="Calibri" w:hAnsi="Calibri" w:cs="Times New Roman"/>
      <w:sz w:val="22"/>
      <w:szCs w:val="22"/>
    </w:rPr>
  </w:style>
  <w:style w:type="paragraph" w:styleId="Heading2">
    <w:name w:val="heading 2"/>
    <w:basedOn w:val="Default"/>
    <w:next w:val="Default"/>
    <w:link w:val="Heading2Char"/>
    <w:uiPriority w:val="99"/>
    <w:qFormat/>
    <w:rsid w:val="002F0316"/>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F0316"/>
    <w:rPr>
      <w:rFonts w:ascii="Arial Narrow" w:eastAsia="Calibri" w:hAnsi="Arial Narrow" w:cs="Times New Roman"/>
      <w:lang w:val="en-GB"/>
    </w:rPr>
  </w:style>
  <w:style w:type="paragraph" w:customStyle="1" w:styleId="Default">
    <w:name w:val="Default"/>
    <w:rsid w:val="002F0316"/>
    <w:pPr>
      <w:autoSpaceDE w:val="0"/>
      <w:autoSpaceDN w:val="0"/>
      <w:adjustRightInd w:val="0"/>
    </w:pPr>
    <w:rPr>
      <w:rFonts w:ascii="Arial Narrow" w:eastAsia="Calibri" w:hAnsi="Arial Narrow" w:cs="Arial Narrow"/>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16"/>
    <w:pPr>
      <w:spacing w:after="200" w:line="276" w:lineRule="auto"/>
    </w:pPr>
    <w:rPr>
      <w:rFonts w:ascii="Calibri" w:eastAsia="Calibri" w:hAnsi="Calibri" w:cs="Times New Roman"/>
      <w:sz w:val="22"/>
      <w:szCs w:val="22"/>
    </w:rPr>
  </w:style>
  <w:style w:type="paragraph" w:styleId="Heading2">
    <w:name w:val="heading 2"/>
    <w:basedOn w:val="Default"/>
    <w:next w:val="Default"/>
    <w:link w:val="Heading2Char"/>
    <w:uiPriority w:val="99"/>
    <w:qFormat/>
    <w:rsid w:val="002F0316"/>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F0316"/>
    <w:rPr>
      <w:rFonts w:ascii="Arial Narrow" w:eastAsia="Calibri" w:hAnsi="Arial Narrow" w:cs="Times New Roman"/>
      <w:lang w:val="en-GB"/>
    </w:rPr>
  </w:style>
  <w:style w:type="paragraph" w:customStyle="1" w:styleId="Default">
    <w:name w:val="Default"/>
    <w:rsid w:val="002F0316"/>
    <w:pPr>
      <w:autoSpaceDE w:val="0"/>
      <w:autoSpaceDN w:val="0"/>
      <w:adjustRightInd w:val="0"/>
    </w:pPr>
    <w:rPr>
      <w:rFonts w:ascii="Arial Narrow" w:eastAsia="Calibri" w:hAnsi="Arial Narrow" w:cs="Arial Narrow"/>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1076</Words>
  <Characters>6135</Characters>
  <Application>Microsoft Macintosh Word</Application>
  <DocSecurity>0</DocSecurity>
  <Lines>51</Lines>
  <Paragraphs>14</Paragraphs>
  <ScaleCrop>false</ScaleCrop>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Giannetta</dc:creator>
  <cp:keywords/>
  <dc:description/>
  <cp:lastModifiedBy>Elizabeth Giannetta</cp:lastModifiedBy>
  <cp:revision>4</cp:revision>
  <dcterms:created xsi:type="dcterms:W3CDTF">2017-09-26T02:43:00Z</dcterms:created>
  <dcterms:modified xsi:type="dcterms:W3CDTF">2017-09-26T02:58:00Z</dcterms:modified>
</cp:coreProperties>
</file>